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7E" w:rsidRDefault="00D63164" w:rsidP="00D63164">
      <w:pPr>
        <w:pStyle w:val="ListParagraph"/>
        <w:numPr>
          <w:ilvl w:val="0"/>
          <w:numId w:val="1"/>
        </w:numPr>
      </w:pPr>
      <w:r>
        <w:t>3 polar bear cubs (A group of three dots is a cub’s eyes and nose)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>$25 (The puppy would cost 250+25=$275; then 275+25=300)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>He turned the signpost until the arrow that pointed to the hamlet he had just come from was pointing to the road he had just arrived from. Bad explanation, I know.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>Parakeet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>Nine sheep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>Four apples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>D (it is the only shape-pair whose intersection does not create a smaller version of the original shapes)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>45 (dividing by a half is the same as multiplying by two)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>The Russian media said that the Russian car placed second, while the American car placed next-to-last. They never reported how many racers were in the race.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>None. Noah led the animals onto the Ark.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>All months have at least 28 days.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>Take the detour (dumb question, I know)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 xml:space="preserve">Give nineteen apples to nineteen friends, </w:t>
      </w:r>
      <w:bookmarkStart w:id="0" w:name="_GoBack"/>
      <w:bookmarkEnd w:id="0"/>
      <w:r w:rsidR="00CF4F51">
        <w:t>and then</w:t>
      </w:r>
      <w:r>
        <w:t xml:space="preserve"> give the basket with the twentieth apple in it to your twentieth friend.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>Roger (He either likes people who have a vowel as the second letter in their name, OR he likes people who have repeating consonants in their name)</w:t>
      </w:r>
    </w:p>
    <w:p w:rsidR="00D63164" w:rsidRDefault="00D63164" w:rsidP="00D63164">
      <w:pPr>
        <w:pStyle w:val="ListParagraph"/>
        <w:numPr>
          <w:ilvl w:val="0"/>
          <w:numId w:val="1"/>
        </w:numPr>
      </w:pPr>
      <w:r>
        <w:t>All 100 blue-eyed people will leave on the 100</w:t>
      </w:r>
      <w:r w:rsidRPr="00D63164">
        <w:rPr>
          <w:vertAlign w:val="superscript"/>
        </w:rPr>
        <w:t>th</w:t>
      </w:r>
      <w:r>
        <w:t xml:space="preserve"> day</w:t>
      </w:r>
    </w:p>
    <w:sectPr w:rsidR="00D63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7E63"/>
    <w:multiLevelType w:val="hybridMultilevel"/>
    <w:tmpl w:val="4E5C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64"/>
    <w:rsid w:val="00623F48"/>
    <w:rsid w:val="008270FB"/>
    <w:rsid w:val="00CF4F51"/>
    <w:rsid w:val="00D6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Garrett</cp:lastModifiedBy>
  <cp:revision>2</cp:revision>
  <dcterms:created xsi:type="dcterms:W3CDTF">2012-12-02T23:57:00Z</dcterms:created>
  <dcterms:modified xsi:type="dcterms:W3CDTF">2012-12-03T00:02:00Z</dcterms:modified>
</cp:coreProperties>
</file>